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9C37AC" w:rsidP="00442454">
      <w:pPr>
        <w:jc w:val="both"/>
        <w:rPr>
          <w:sz w:val="28"/>
          <w:szCs w:val="28"/>
        </w:rPr>
      </w:pPr>
      <w:r w:rsidRPr="002F3DB1">
        <w:rPr>
          <w:sz w:val="28"/>
          <w:szCs w:val="28"/>
        </w:rPr>
        <w:t xml:space="preserve">04 августа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14A25">
        <w:rPr>
          <w:sz w:val="28"/>
          <w:szCs w:val="28"/>
        </w:rPr>
        <w:t xml:space="preserve">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 w:rsidR="002F3DB1">
        <w:rPr>
          <w:sz w:val="28"/>
          <w:szCs w:val="28"/>
        </w:rPr>
        <w:t>6</w:t>
      </w:r>
      <w:r w:rsidR="00442454" w:rsidRPr="003E571D">
        <w:rPr>
          <w:sz w:val="28"/>
          <w:szCs w:val="28"/>
        </w:rPr>
        <w:t>/</w:t>
      </w:r>
      <w:r w:rsidR="004C25D6">
        <w:rPr>
          <w:sz w:val="28"/>
          <w:szCs w:val="28"/>
        </w:rPr>
        <w:t>23</w:t>
      </w:r>
      <w:r>
        <w:rPr>
          <w:sz w:val="28"/>
          <w:szCs w:val="28"/>
        </w:rPr>
        <w:t>3</w:t>
      </w:r>
      <w:r w:rsidR="00442454"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C37AC" w:rsidRDefault="009C37AC" w:rsidP="009C37AC">
      <w:pPr>
        <w:jc w:val="both"/>
        <w:rPr>
          <w:b/>
          <w:i/>
          <w:sz w:val="24"/>
          <w:szCs w:val="24"/>
        </w:rPr>
      </w:pPr>
      <w:r w:rsidRPr="00D83A2A">
        <w:rPr>
          <w:b/>
          <w:i/>
          <w:sz w:val="24"/>
          <w:szCs w:val="24"/>
        </w:rPr>
        <w:t>Об итогах работы по формированию и ведению территориального фрагмента Регистра избирателей, участников референдума</w:t>
      </w:r>
      <w:r>
        <w:rPr>
          <w:b/>
          <w:i/>
          <w:sz w:val="24"/>
          <w:szCs w:val="24"/>
        </w:rPr>
        <w:t xml:space="preserve"> за </w:t>
      </w:r>
      <w:r>
        <w:rPr>
          <w:b/>
          <w:i/>
          <w:sz w:val="24"/>
          <w:szCs w:val="24"/>
          <w:lang w:val="en-US"/>
        </w:rPr>
        <w:t>II</w:t>
      </w:r>
      <w:r w:rsidRPr="009C37A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квартал 2023 года</w:t>
      </w:r>
      <w:r w:rsidRPr="00D83A2A">
        <w:rPr>
          <w:b/>
          <w:i/>
          <w:sz w:val="24"/>
          <w:szCs w:val="24"/>
        </w:rPr>
        <w:t xml:space="preserve"> </w:t>
      </w:r>
    </w:p>
    <w:p w:rsidR="009C37AC" w:rsidRDefault="009C37AC" w:rsidP="009C37AC">
      <w:pPr>
        <w:jc w:val="both"/>
        <w:rPr>
          <w:b/>
          <w:i/>
          <w:sz w:val="24"/>
          <w:szCs w:val="24"/>
        </w:rPr>
      </w:pPr>
    </w:p>
    <w:p w:rsidR="009C37AC" w:rsidRPr="00B92CBE" w:rsidRDefault="009C37AC" w:rsidP="009C37AC">
      <w:pPr>
        <w:spacing w:after="360" w:line="360" w:lineRule="auto"/>
        <w:jc w:val="both"/>
        <w:rPr>
          <w:sz w:val="27"/>
          <w:szCs w:val="27"/>
        </w:rPr>
      </w:pPr>
      <w:r>
        <w:rPr>
          <w:b/>
          <w:sz w:val="28"/>
          <w:szCs w:val="28"/>
        </w:rPr>
        <w:tab/>
      </w:r>
      <w:r w:rsidRPr="004A7F63">
        <w:rPr>
          <w:sz w:val="27"/>
          <w:szCs w:val="27"/>
        </w:rPr>
        <w:t xml:space="preserve"> </w:t>
      </w:r>
      <w:r w:rsidRPr="00B92CBE">
        <w:rPr>
          <w:sz w:val="27"/>
          <w:szCs w:val="27"/>
        </w:rPr>
        <w:t>На основании статьи 26 Федерального закона от 12.06.2002 года 67-ФЗ «Об основных гарантиях избирательных прав и права на участие в референдуме граждан Российской Федерации», заслушав отчет системного администратора комплекса средств автоматизации Государственной автоматизированной системы «Выборы», территориальная избирательная комиссия города Озерска РЕШАЕТ:</w:t>
      </w:r>
    </w:p>
    <w:p w:rsidR="009C37AC" w:rsidRPr="00B92CBE" w:rsidRDefault="009C37AC" w:rsidP="009C37AC">
      <w:pPr>
        <w:spacing w:line="360" w:lineRule="auto"/>
        <w:ind w:firstLine="851"/>
        <w:jc w:val="both"/>
        <w:rPr>
          <w:sz w:val="27"/>
          <w:szCs w:val="27"/>
        </w:rPr>
      </w:pPr>
      <w:r w:rsidRPr="00B92CBE">
        <w:rPr>
          <w:sz w:val="27"/>
          <w:szCs w:val="27"/>
        </w:rPr>
        <w:t xml:space="preserve">1. Принять к сведению отчет системного администратора комплекса средств автоматизации Государственной автоматизированной системы «Выборы» Каштановой Альбины Анатольевны об итогах работы по формированию и ведению территориального фрагмента Регистра избирателей, участников референдума на территории Озерского городского округа </w:t>
      </w:r>
      <w:r>
        <w:rPr>
          <w:sz w:val="27"/>
          <w:szCs w:val="27"/>
        </w:rPr>
        <w:t xml:space="preserve">за </w:t>
      </w:r>
      <w:r>
        <w:rPr>
          <w:sz w:val="27"/>
          <w:szCs w:val="27"/>
          <w:lang w:val="en-US"/>
        </w:rPr>
        <w:t>II</w:t>
      </w:r>
      <w:r w:rsidRPr="009C37AC">
        <w:rPr>
          <w:sz w:val="27"/>
          <w:szCs w:val="27"/>
        </w:rPr>
        <w:t xml:space="preserve"> </w:t>
      </w:r>
      <w:r w:rsidR="002F3DB1">
        <w:rPr>
          <w:sz w:val="27"/>
          <w:szCs w:val="27"/>
        </w:rPr>
        <w:t xml:space="preserve">квартал </w:t>
      </w:r>
      <w:r w:rsidRPr="00B92CBE">
        <w:rPr>
          <w:sz w:val="27"/>
          <w:szCs w:val="27"/>
        </w:rPr>
        <w:t>202</w:t>
      </w:r>
      <w:r w:rsidRPr="009C37AC">
        <w:rPr>
          <w:sz w:val="27"/>
          <w:szCs w:val="27"/>
        </w:rPr>
        <w:t>3</w:t>
      </w:r>
      <w:r w:rsidRPr="00B92CBE">
        <w:rPr>
          <w:sz w:val="27"/>
          <w:szCs w:val="27"/>
        </w:rPr>
        <w:t xml:space="preserve"> год</w:t>
      </w:r>
      <w:r w:rsidR="002F3DB1" w:rsidRPr="002F3DB1">
        <w:rPr>
          <w:sz w:val="27"/>
          <w:szCs w:val="27"/>
        </w:rPr>
        <w:t>а</w:t>
      </w:r>
      <w:r w:rsidRPr="00B92CBE">
        <w:rPr>
          <w:sz w:val="27"/>
          <w:szCs w:val="27"/>
        </w:rPr>
        <w:t xml:space="preserve"> (прилагается).</w:t>
      </w:r>
    </w:p>
    <w:p w:rsidR="005F62CD" w:rsidRPr="006B721B" w:rsidRDefault="002F3DB1" w:rsidP="000D3A4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C25D6" w:rsidRPr="006B721B">
        <w:rPr>
          <w:sz w:val="26"/>
          <w:szCs w:val="26"/>
        </w:rPr>
        <w:t>.</w:t>
      </w:r>
      <w:r w:rsidR="004C25D6" w:rsidRPr="006B721B">
        <w:rPr>
          <w:sz w:val="26"/>
          <w:szCs w:val="26"/>
        </w:rPr>
        <w:tab/>
      </w:r>
      <w:r w:rsidR="007D0CF0" w:rsidRPr="006B721B">
        <w:rPr>
          <w:sz w:val="26"/>
          <w:szCs w:val="26"/>
        </w:rPr>
        <w:t xml:space="preserve">Направить настоящее решение в избирательную комиссию Челябинской области для </w:t>
      </w:r>
      <w:r w:rsidR="007D0CF0" w:rsidRPr="006B721B">
        <w:rPr>
          <w:bCs/>
          <w:sz w:val="26"/>
          <w:szCs w:val="26"/>
        </w:rPr>
        <w:t>размещения в информационно-телекоммуникационной сети «Интернет».</w:t>
      </w:r>
    </w:p>
    <w:p w:rsidR="005E2827" w:rsidRPr="006B721B" w:rsidRDefault="002F3DB1" w:rsidP="000D3A4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45175" w:rsidRPr="006B721B">
        <w:rPr>
          <w:sz w:val="26"/>
          <w:szCs w:val="26"/>
        </w:rPr>
        <w:t>.</w:t>
      </w:r>
      <w:r w:rsidR="00145175" w:rsidRPr="006B721B">
        <w:rPr>
          <w:sz w:val="26"/>
          <w:szCs w:val="26"/>
        </w:rPr>
        <w:tab/>
      </w:r>
      <w:r w:rsidR="005F62CD" w:rsidRPr="006B721B">
        <w:rPr>
          <w:sz w:val="26"/>
          <w:szCs w:val="26"/>
        </w:rPr>
        <w:t xml:space="preserve">Контроль за выполнением настоящего решения возложить на </w:t>
      </w:r>
      <w:r w:rsidR="004C25D6" w:rsidRPr="006B721B">
        <w:rPr>
          <w:sz w:val="26"/>
          <w:szCs w:val="26"/>
        </w:rPr>
        <w:t xml:space="preserve">секретаря </w:t>
      </w:r>
      <w:proofErr w:type="gramStart"/>
      <w:r w:rsidR="005F62CD" w:rsidRPr="006B721B">
        <w:rPr>
          <w:sz w:val="26"/>
          <w:szCs w:val="26"/>
        </w:rPr>
        <w:t>территориальной  избирательной</w:t>
      </w:r>
      <w:proofErr w:type="gramEnd"/>
      <w:r w:rsidR="005F62CD" w:rsidRPr="006B721B">
        <w:rPr>
          <w:sz w:val="26"/>
          <w:szCs w:val="26"/>
        </w:rPr>
        <w:t xml:space="preserve">  комиссии  города  Озерска </w:t>
      </w:r>
      <w:proofErr w:type="spellStart"/>
      <w:r w:rsidR="00B149F4" w:rsidRPr="006B721B">
        <w:rPr>
          <w:sz w:val="26"/>
          <w:szCs w:val="26"/>
        </w:rPr>
        <w:t>С</w:t>
      </w:r>
      <w:r w:rsidR="004C25D6" w:rsidRPr="006B721B">
        <w:rPr>
          <w:sz w:val="26"/>
          <w:szCs w:val="26"/>
        </w:rPr>
        <w:t>айдуллину</w:t>
      </w:r>
      <w:proofErr w:type="spellEnd"/>
      <w:r w:rsidR="004C25D6" w:rsidRPr="006B721B">
        <w:rPr>
          <w:sz w:val="26"/>
          <w:szCs w:val="26"/>
        </w:rPr>
        <w:t xml:space="preserve"> Л.М. </w:t>
      </w:r>
      <w:r w:rsidR="003F1963" w:rsidRPr="006B721B">
        <w:rPr>
          <w:sz w:val="26"/>
          <w:szCs w:val="26"/>
        </w:rPr>
        <w:t xml:space="preserve"> </w:t>
      </w:r>
    </w:p>
    <w:p w:rsidR="009C37AC" w:rsidRDefault="009C37AC" w:rsidP="000D3A4E">
      <w:pPr>
        <w:spacing w:line="360" w:lineRule="auto"/>
        <w:ind w:firstLine="709"/>
        <w:jc w:val="both"/>
        <w:rPr>
          <w:sz w:val="26"/>
          <w:szCs w:val="26"/>
        </w:rPr>
      </w:pPr>
    </w:p>
    <w:p w:rsidR="00C010A3" w:rsidRPr="006B721B" w:rsidRDefault="004C25D6" w:rsidP="00C010A3">
      <w:pPr>
        <w:jc w:val="both"/>
        <w:rPr>
          <w:sz w:val="26"/>
          <w:szCs w:val="26"/>
        </w:rPr>
      </w:pPr>
      <w:r w:rsidRPr="006B721B">
        <w:rPr>
          <w:sz w:val="26"/>
          <w:szCs w:val="26"/>
        </w:rPr>
        <w:t xml:space="preserve">Председатель </w:t>
      </w:r>
      <w:r w:rsidR="00192E59" w:rsidRPr="006B721B">
        <w:rPr>
          <w:sz w:val="26"/>
          <w:szCs w:val="26"/>
        </w:rPr>
        <w:t xml:space="preserve">комиссии                                                                        </w:t>
      </w:r>
      <w:r w:rsidR="006B721B">
        <w:rPr>
          <w:sz w:val="26"/>
          <w:szCs w:val="26"/>
        </w:rPr>
        <w:t xml:space="preserve">    </w:t>
      </w:r>
      <w:r w:rsidRPr="006B721B">
        <w:rPr>
          <w:sz w:val="26"/>
          <w:szCs w:val="26"/>
        </w:rPr>
        <w:t>Д.С. Отрадных</w:t>
      </w:r>
    </w:p>
    <w:p w:rsidR="004C25D6" w:rsidRDefault="004C25D6" w:rsidP="00C010A3">
      <w:pPr>
        <w:jc w:val="both"/>
        <w:rPr>
          <w:sz w:val="26"/>
          <w:szCs w:val="26"/>
        </w:rPr>
      </w:pPr>
    </w:p>
    <w:p w:rsidR="006B721B" w:rsidRPr="006B721B" w:rsidRDefault="006B721B" w:rsidP="00C010A3">
      <w:pPr>
        <w:jc w:val="both"/>
        <w:rPr>
          <w:sz w:val="26"/>
          <w:szCs w:val="26"/>
        </w:rPr>
      </w:pPr>
    </w:p>
    <w:p w:rsidR="00C010A3" w:rsidRDefault="00C010A3" w:rsidP="00C010A3">
      <w:pPr>
        <w:jc w:val="both"/>
        <w:rPr>
          <w:sz w:val="26"/>
          <w:szCs w:val="26"/>
        </w:rPr>
      </w:pPr>
      <w:r w:rsidRPr="006B721B">
        <w:rPr>
          <w:sz w:val="26"/>
          <w:szCs w:val="26"/>
        </w:rPr>
        <w:t xml:space="preserve">Секретарь комиссии                                                              </w:t>
      </w:r>
      <w:r w:rsidR="001F08FE" w:rsidRPr="006B721B">
        <w:rPr>
          <w:sz w:val="26"/>
          <w:szCs w:val="26"/>
        </w:rPr>
        <w:t xml:space="preserve">    </w:t>
      </w:r>
      <w:r w:rsidR="005F62CD" w:rsidRPr="006B721B">
        <w:rPr>
          <w:sz w:val="26"/>
          <w:szCs w:val="26"/>
        </w:rPr>
        <w:t xml:space="preserve">      </w:t>
      </w:r>
      <w:r w:rsidR="002C2982" w:rsidRPr="006B721B">
        <w:rPr>
          <w:sz w:val="26"/>
          <w:szCs w:val="26"/>
        </w:rPr>
        <w:t xml:space="preserve"> </w:t>
      </w:r>
      <w:r w:rsidR="008A0217" w:rsidRPr="006B721B">
        <w:rPr>
          <w:sz w:val="26"/>
          <w:szCs w:val="26"/>
        </w:rPr>
        <w:t xml:space="preserve">   </w:t>
      </w:r>
      <w:r w:rsidR="006B721B">
        <w:rPr>
          <w:sz w:val="26"/>
          <w:szCs w:val="26"/>
        </w:rPr>
        <w:t xml:space="preserve">    </w:t>
      </w:r>
      <w:r w:rsidR="002C2982" w:rsidRPr="006B721B">
        <w:rPr>
          <w:sz w:val="26"/>
          <w:szCs w:val="26"/>
        </w:rPr>
        <w:t xml:space="preserve">Л.М. </w:t>
      </w:r>
      <w:proofErr w:type="spellStart"/>
      <w:r w:rsidR="002C2982" w:rsidRPr="006B721B">
        <w:rPr>
          <w:sz w:val="26"/>
          <w:szCs w:val="26"/>
        </w:rPr>
        <w:t>Сайдуллина</w:t>
      </w:r>
      <w:proofErr w:type="spellEnd"/>
    </w:p>
    <w:p w:rsidR="002F3DB1" w:rsidRDefault="002F3DB1" w:rsidP="00C010A3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2F3DB1" w:rsidTr="00EE061A">
        <w:tc>
          <w:tcPr>
            <w:tcW w:w="4501" w:type="dxa"/>
          </w:tcPr>
          <w:p w:rsidR="002F3DB1" w:rsidRDefault="002F3DB1" w:rsidP="00EE061A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596812" w:rsidRDefault="00596812" w:rsidP="00EE061A">
            <w:pPr>
              <w:ind w:right="-2"/>
              <w:jc w:val="center"/>
              <w:rPr>
                <w:sz w:val="24"/>
                <w:szCs w:val="24"/>
              </w:rPr>
            </w:pPr>
          </w:p>
          <w:p w:rsidR="00596812" w:rsidRDefault="00596812" w:rsidP="00EE061A">
            <w:pPr>
              <w:ind w:right="-2"/>
              <w:jc w:val="center"/>
              <w:rPr>
                <w:sz w:val="24"/>
                <w:szCs w:val="24"/>
              </w:rPr>
            </w:pPr>
          </w:p>
          <w:p w:rsidR="002F3DB1" w:rsidRDefault="002F3DB1" w:rsidP="00EE061A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2F3DB1" w:rsidRPr="0070560C" w:rsidRDefault="002F3DB1" w:rsidP="00EE061A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>
              <w:rPr>
                <w:sz w:val="24"/>
                <w:szCs w:val="24"/>
              </w:rPr>
              <w:t>04.08.2023</w:t>
            </w:r>
            <w:r w:rsidRPr="0070560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46/233</w:t>
            </w:r>
            <w:r w:rsidRPr="0070560C">
              <w:rPr>
                <w:sz w:val="24"/>
                <w:szCs w:val="24"/>
              </w:rPr>
              <w:t>-5</w:t>
            </w:r>
          </w:p>
          <w:p w:rsidR="002F3DB1" w:rsidRDefault="002F3DB1" w:rsidP="00EE061A">
            <w:pPr>
              <w:ind w:right="-2"/>
              <w:jc w:val="center"/>
              <w:rPr>
                <w:sz w:val="28"/>
                <w:szCs w:val="28"/>
              </w:rPr>
            </w:pPr>
          </w:p>
          <w:p w:rsidR="002F3DB1" w:rsidRDefault="002F3DB1" w:rsidP="00EE061A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2F3DB1" w:rsidRPr="00FC5873" w:rsidRDefault="002F3DB1" w:rsidP="002F3DB1">
      <w:pPr>
        <w:jc w:val="center"/>
        <w:rPr>
          <w:snapToGrid w:val="0"/>
          <w:sz w:val="24"/>
          <w:szCs w:val="24"/>
        </w:rPr>
      </w:pPr>
      <w:r w:rsidRPr="00B92CBE">
        <w:rPr>
          <w:b/>
          <w:sz w:val="24"/>
          <w:szCs w:val="24"/>
        </w:rPr>
        <w:lastRenderedPageBreak/>
        <w:t xml:space="preserve">Отчет об </w:t>
      </w:r>
      <w:r>
        <w:rPr>
          <w:b/>
          <w:sz w:val="24"/>
          <w:szCs w:val="24"/>
        </w:rPr>
        <w:t xml:space="preserve">итогах </w:t>
      </w:r>
      <w:r w:rsidRPr="00B92CBE">
        <w:rPr>
          <w:b/>
          <w:sz w:val="24"/>
          <w:szCs w:val="24"/>
        </w:rPr>
        <w:t xml:space="preserve">работы </w:t>
      </w:r>
      <w:r w:rsidRPr="002F3DB1">
        <w:rPr>
          <w:b/>
          <w:snapToGrid w:val="0"/>
          <w:sz w:val="24"/>
          <w:szCs w:val="24"/>
        </w:rPr>
        <w:t>по формированию и ведению территориального фрагмента Регистра избирателей, участников референдума за II квартал 2023 года</w:t>
      </w:r>
    </w:p>
    <w:p w:rsidR="002F3DB1" w:rsidRDefault="002F3DB1" w:rsidP="00C010A3">
      <w:pPr>
        <w:jc w:val="both"/>
        <w:rPr>
          <w:sz w:val="26"/>
          <w:szCs w:val="26"/>
        </w:rPr>
      </w:pPr>
    </w:p>
    <w:p w:rsidR="00596812" w:rsidRDefault="00596812" w:rsidP="00596812">
      <w:pPr>
        <w:spacing w:after="12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 период с 01.04.2023 по 30.06.2023 получено и обработано сведений об избирателях, участниках референдума: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304"/>
      </w:tblGrid>
      <w:tr w:rsidR="00596812" w:rsidRPr="00EE21E6" w:rsidTr="00596812">
        <w:tc>
          <w:tcPr>
            <w:tcW w:w="8330" w:type="dxa"/>
          </w:tcPr>
          <w:p w:rsidR="00596812" w:rsidRPr="00EE21E6" w:rsidRDefault="00596812" w:rsidP="00D21D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E21E6">
              <w:rPr>
                <w:sz w:val="24"/>
                <w:szCs w:val="24"/>
              </w:rPr>
              <w:t>УВМ</w:t>
            </w:r>
          </w:p>
        </w:tc>
        <w:tc>
          <w:tcPr>
            <w:tcW w:w="1304" w:type="dxa"/>
          </w:tcPr>
          <w:p w:rsidR="00596812" w:rsidRPr="00EE21E6" w:rsidRDefault="00596812" w:rsidP="00D21DD1">
            <w:pPr>
              <w:spacing w:after="12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2541</w:t>
            </w:r>
          </w:p>
        </w:tc>
      </w:tr>
      <w:tr w:rsidR="00596812" w:rsidRPr="00EE21E6" w:rsidTr="00596812">
        <w:tc>
          <w:tcPr>
            <w:tcW w:w="8330" w:type="dxa"/>
          </w:tcPr>
          <w:p w:rsidR="00596812" w:rsidRPr="00EE21E6" w:rsidRDefault="00596812" w:rsidP="00D21D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E21E6">
              <w:rPr>
                <w:sz w:val="24"/>
                <w:szCs w:val="24"/>
              </w:rPr>
              <w:t>ЕГР ЗАГС</w:t>
            </w:r>
          </w:p>
        </w:tc>
        <w:tc>
          <w:tcPr>
            <w:tcW w:w="1304" w:type="dxa"/>
          </w:tcPr>
          <w:p w:rsidR="00596812" w:rsidRPr="00EE21E6" w:rsidRDefault="00596812" w:rsidP="00D21DD1">
            <w:pPr>
              <w:spacing w:after="12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</w:tr>
      <w:tr w:rsidR="00596812" w:rsidRPr="00EE21E6" w:rsidTr="00596812">
        <w:tc>
          <w:tcPr>
            <w:tcW w:w="8330" w:type="dxa"/>
          </w:tcPr>
          <w:p w:rsidR="00596812" w:rsidRPr="00EE21E6" w:rsidRDefault="00596812" w:rsidP="00D21D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E21E6">
              <w:rPr>
                <w:sz w:val="24"/>
                <w:szCs w:val="24"/>
              </w:rPr>
              <w:t>Суд</w:t>
            </w:r>
          </w:p>
        </w:tc>
        <w:tc>
          <w:tcPr>
            <w:tcW w:w="1304" w:type="dxa"/>
          </w:tcPr>
          <w:p w:rsidR="00596812" w:rsidRPr="00EE21E6" w:rsidRDefault="00596812" w:rsidP="00D21DD1">
            <w:pPr>
              <w:spacing w:after="12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96812" w:rsidRPr="00EE21E6" w:rsidTr="00596812">
        <w:tc>
          <w:tcPr>
            <w:tcW w:w="8330" w:type="dxa"/>
          </w:tcPr>
          <w:p w:rsidR="00596812" w:rsidRPr="00EE21E6" w:rsidRDefault="00596812" w:rsidP="00D21D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 «Выборы» с</w:t>
            </w:r>
            <w:r w:rsidRPr="00EE21E6">
              <w:rPr>
                <w:sz w:val="24"/>
                <w:szCs w:val="24"/>
              </w:rPr>
              <w:t>ведения о гражданах по месту пребывания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596812" w:rsidRPr="00EE21E6" w:rsidRDefault="00596812" w:rsidP="00D21DD1">
            <w:pPr>
              <w:spacing w:after="12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</w:tr>
      <w:tr w:rsidR="00596812" w:rsidRPr="00EE21E6" w:rsidTr="00596812">
        <w:tc>
          <w:tcPr>
            <w:tcW w:w="8330" w:type="dxa"/>
          </w:tcPr>
          <w:p w:rsidR="00596812" w:rsidRPr="00EE21E6" w:rsidRDefault="00596812" w:rsidP="00D21D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E21E6">
              <w:rPr>
                <w:sz w:val="24"/>
                <w:szCs w:val="24"/>
              </w:rPr>
              <w:t>ЦИК</w:t>
            </w:r>
          </w:p>
        </w:tc>
        <w:tc>
          <w:tcPr>
            <w:tcW w:w="1304" w:type="dxa"/>
          </w:tcPr>
          <w:p w:rsidR="00596812" w:rsidRPr="00EE21E6" w:rsidRDefault="00596812" w:rsidP="00D21DD1">
            <w:pPr>
              <w:spacing w:after="12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96812" w:rsidRPr="00EE21E6" w:rsidTr="00596812">
        <w:tc>
          <w:tcPr>
            <w:tcW w:w="8330" w:type="dxa"/>
          </w:tcPr>
          <w:p w:rsidR="00596812" w:rsidRPr="00EE21E6" w:rsidRDefault="00596812" w:rsidP="00D21D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E21E6">
              <w:rPr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596812" w:rsidRPr="00EE21E6" w:rsidRDefault="00596812" w:rsidP="00D21DD1">
            <w:pPr>
              <w:spacing w:after="12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3494</w:t>
            </w:r>
          </w:p>
        </w:tc>
      </w:tr>
    </w:tbl>
    <w:p w:rsidR="00596812" w:rsidRDefault="00596812" w:rsidP="00596812">
      <w:pPr>
        <w:spacing w:after="120" w:line="276" w:lineRule="auto"/>
        <w:ind w:firstLine="720"/>
        <w:jc w:val="both"/>
        <w:rPr>
          <w:sz w:val="24"/>
          <w:szCs w:val="24"/>
        </w:rPr>
      </w:pPr>
    </w:p>
    <w:p w:rsidR="00596812" w:rsidRDefault="00596812" w:rsidP="00596812">
      <w:pPr>
        <w:spacing w:after="12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выявленных некорректных сведений об избирателях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9"/>
      </w:tblGrid>
      <w:tr w:rsidR="00596812" w:rsidRPr="00EE21E6" w:rsidTr="00D21DD1">
        <w:tc>
          <w:tcPr>
            <w:tcW w:w="8330" w:type="dxa"/>
          </w:tcPr>
          <w:p w:rsidR="00596812" w:rsidRPr="00EE21E6" w:rsidRDefault="00596812" w:rsidP="00D21DD1">
            <w:pPr>
              <w:spacing w:after="120" w:line="276" w:lineRule="auto"/>
              <w:ind w:firstLine="720"/>
              <w:jc w:val="both"/>
              <w:rPr>
                <w:sz w:val="24"/>
                <w:szCs w:val="24"/>
              </w:rPr>
            </w:pPr>
            <w:r w:rsidRPr="00EE21E6">
              <w:rPr>
                <w:sz w:val="24"/>
                <w:szCs w:val="24"/>
              </w:rPr>
              <w:t>Подготовка выявленных некорректных сведений на бумажных носителях информации для передачи на уточнение в миграционную службу, а также последующая отработка полученных результатов в БД (проверка списков после Выборов в ГД)</w:t>
            </w:r>
          </w:p>
          <w:p w:rsidR="00596812" w:rsidRPr="00EE21E6" w:rsidRDefault="00596812" w:rsidP="00D21D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96812" w:rsidRPr="00EE21E6" w:rsidRDefault="00596812" w:rsidP="00D21DD1">
            <w:pPr>
              <w:spacing w:after="12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6812" w:rsidRPr="00EE21E6" w:rsidTr="00D21DD1">
        <w:tc>
          <w:tcPr>
            <w:tcW w:w="8330" w:type="dxa"/>
          </w:tcPr>
          <w:p w:rsidR="00596812" w:rsidRPr="00EE21E6" w:rsidRDefault="00596812" w:rsidP="00D21D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E21E6">
              <w:rPr>
                <w:sz w:val="24"/>
                <w:szCs w:val="24"/>
              </w:rPr>
              <w:t>Отработка в БД двойников с другими территориями, выявленных на уровне ЦИК РФ</w:t>
            </w:r>
          </w:p>
        </w:tc>
        <w:tc>
          <w:tcPr>
            <w:tcW w:w="1419" w:type="dxa"/>
          </w:tcPr>
          <w:p w:rsidR="00596812" w:rsidRPr="00EE21E6" w:rsidRDefault="00596812" w:rsidP="00D21DD1">
            <w:pPr>
              <w:spacing w:after="12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96812" w:rsidRPr="00EE21E6" w:rsidTr="00D21DD1">
        <w:tc>
          <w:tcPr>
            <w:tcW w:w="8330" w:type="dxa"/>
          </w:tcPr>
          <w:p w:rsidR="00596812" w:rsidRPr="00EE21E6" w:rsidRDefault="00596812" w:rsidP="00D21D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E21E6">
              <w:rPr>
                <w:sz w:val="24"/>
                <w:szCs w:val="24"/>
              </w:rPr>
              <w:t xml:space="preserve">Отработка некорректных сведений об избирателях, имеющих отличающиеся атрибуты (дата рождения, фамилия, имя, отчество, серия, номер паспорта) по предыдущему и текущему месту жительства, выявленных на уровне </w:t>
            </w:r>
            <w:proofErr w:type="gramStart"/>
            <w:r w:rsidRPr="00EE21E6">
              <w:rPr>
                <w:sz w:val="24"/>
                <w:szCs w:val="24"/>
              </w:rPr>
              <w:t>ЦИК  РФ</w:t>
            </w:r>
            <w:proofErr w:type="gramEnd"/>
          </w:p>
        </w:tc>
        <w:tc>
          <w:tcPr>
            <w:tcW w:w="1419" w:type="dxa"/>
          </w:tcPr>
          <w:p w:rsidR="00596812" w:rsidRPr="00EE21E6" w:rsidRDefault="00596812" w:rsidP="00D21DD1">
            <w:pPr>
              <w:spacing w:after="12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812" w:rsidRPr="00EE21E6" w:rsidTr="00D21DD1">
        <w:tc>
          <w:tcPr>
            <w:tcW w:w="8330" w:type="dxa"/>
          </w:tcPr>
          <w:p w:rsidR="00596812" w:rsidRPr="00EE21E6" w:rsidRDefault="00596812" w:rsidP="00D21D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E21E6">
              <w:rPr>
                <w:sz w:val="24"/>
                <w:szCs w:val="24"/>
              </w:rPr>
              <w:t>Отработка некорректных сведений об избирателях, не сменивших по переданным данным, документ в 20 и 45 лет, выявленных на уровне ЦИК РФ, путем передачи на уточнение в миграционную службу на бумажных носителях информации</w:t>
            </w:r>
          </w:p>
        </w:tc>
        <w:tc>
          <w:tcPr>
            <w:tcW w:w="1419" w:type="dxa"/>
          </w:tcPr>
          <w:p w:rsidR="00596812" w:rsidRPr="00EE21E6" w:rsidRDefault="00596812" w:rsidP="00D21DD1">
            <w:pPr>
              <w:spacing w:after="12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6812" w:rsidRPr="00EE21E6" w:rsidTr="00D21DD1">
        <w:tc>
          <w:tcPr>
            <w:tcW w:w="8330" w:type="dxa"/>
          </w:tcPr>
          <w:p w:rsidR="00596812" w:rsidRPr="00EE21E6" w:rsidRDefault="00596812" w:rsidP="00D21D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E21E6">
              <w:rPr>
                <w:sz w:val="24"/>
                <w:szCs w:val="24"/>
              </w:rPr>
              <w:t>Отработка некорректных сведений об избирателях, имеющих в БД даты рождения 1 января и 1 июля, выявленных на уровне ЦИК РФ</w:t>
            </w:r>
          </w:p>
        </w:tc>
        <w:tc>
          <w:tcPr>
            <w:tcW w:w="1419" w:type="dxa"/>
          </w:tcPr>
          <w:p w:rsidR="00596812" w:rsidRPr="00EE21E6" w:rsidRDefault="00596812" w:rsidP="00D21DD1">
            <w:pPr>
              <w:spacing w:after="12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596812" w:rsidRDefault="00596812" w:rsidP="00596812">
      <w:pPr>
        <w:spacing w:after="120" w:line="276" w:lineRule="auto"/>
        <w:jc w:val="both"/>
        <w:rPr>
          <w:sz w:val="24"/>
          <w:szCs w:val="24"/>
          <w:lang w:val="en-US"/>
        </w:rPr>
      </w:pPr>
    </w:p>
    <w:p w:rsidR="00596812" w:rsidRDefault="00596812" w:rsidP="00596812">
      <w:pPr>
        <w:spacing w:after="120" w:line="276" w:lineRule="auto"/>
        <w:jc w:val="both"/>
        <w:rPr>
          <w:sz w:val="24"/>
          <w:szCs w:val="24"/>
          <w:lang w:val="en-US"/>
        </w:rPr>
      </w:pPr>
    </w:p>
    <w:p w:rsidR="00596812" w:rsidRDefault="00596812" w:rsidP="00596812">
      <w:pPr>
        <w:spacing w:after="120" w:line="276" w:lineRule="auto"/>
        <w:jc w:val="both"/>
        <w:rPr>
          <w:sz w:val="24"/>
          <w:szCs w:val="24"/>
          <w:lang w:val="en-US"/>
        </w:rPr>
      </w:pPr>
    </w:p>
    <w:p w:rsidR="00596812" w:rsidRDefault="00596812" w:rsidP="00596812">
      <w:pPr>
        <w:spacing w:after="120" w:line="276" w:lineRule="auto"/>
        <w:jc w:val="both"/>
        <w:rPr>
          <w:sz w:val="24"/>
          <w:szCs w:val="24"/>
          <w:lang w:val="en-US"/>
        </w:rPr>
      </w:pPr>
    </w:p>
    <w:p w:rsidR="00596812" w:rsidRDefault="00596812" w:rsidP="00596812">
      <w:pPr>
        <w:spacing w:after="120" w:line="276" w:lineRule="auto"/>
        <w:jc w:val="both"/>
        <w:rPr>
          <w:sz w:val="24"/>
          <w:szCs w:val="24"/>
          <w:lang w:val="en-US"/>
        </w:rPr>
      </w:pPr>
    </w:p>
    <w:p w:rsidR="00596812" w:rsidRDefault="00596812" w:rsidP="00596812">
      <w:pPr>
        <w:spacing w:after="120" w:line="276" w:lineRule="auto"/>
        <w:jc w:val="both"/>
        <w:rPr>
          <w:sz w:val="24"/>
          <w:szCs w:val="24"/>
          <w:lang w:val="en-US"/>
        </w:rPr>
      </w:pPr>
    </w:p>
    <w:p w:rsidR="00596812" w:rsidRDefault="00596812" w:rsidP="00596812">
      <w:pPr>
        <w:spacing w:after="120" w:line="276" w:lineRule="auto"/>
        <w:jc w:val="both"/>
        <w:rPr>
          <w:sz w:val="24"/>
          <w:szCs w:val="24"/>
          <w:lang w:val="en-US"/>
        </w:rPr>
      </w:pPr>
    </w:p>
    <w:p w:rsidR="00596812" w:rsidRDefault="00596812" w:rsidP="00596812">
      <w:pPr>
        <w:spacing w:after="120" w:line="276" w:lineRule="auto"/>
        <w:jc w:val="both"/>
        <w:rPr>
          <w:sz w:val="24"/>
          <w:szCs w:val="24"/>
          <w:lang w:val="en-US"/>
        </w:rPr>
        <w:sectPr w:rsidR="00596812">
          <w:headerReference w:type="default" r:id="rId9"/>
          <w:pgSz w:w="11907" w:h="16840" w:code="9"/>
          <w:pgMar w:top="567" w:right="851" w:bottom="567" w:left="1701" w:header="0" w:footer="0" w:gutter="0"/>
          <w:cols w:space="720"/>
          <w:titlePg/>
        </w:sectPr>
      </w:pPr>
    </w:p>
    <w:p w:rsidR="00596812" w:rsidRPr="00596812" w:rsidRDefault="00596812" w:rsidP="00596812">
      <w:pPr>
        <w:pStyle w:val="af0"/>
        <w:rPr>
          <w:b w:val="0"/>
          <w:sz w:val="28"/>
          <w:szCs w:val="28"/>
        </w:rPr>
      </w:pPr>
      <w:r w:rsidRPr="00596812">
        <w:rPr>
          <w:b w:val="0"/>
          <w:sz w:val="28"/>
          <w:szCs w:val="28"/>
        </w:rPr>
        <w:lastRenderedPageBreak/>
        <w:t>Количество событий, введенных в БД ПРИУР в диапазоне дат</w:t>
      </w:r>
    </w:p>
    <w:p w:rsidR="00596812" w:rsidRPr="00596812" w:rsidRDefault="00596812" w:rsidP="00596812">
      <w:pPr>
        <w:pStyle w:val="af0"/>
        <w:rPr>
          <w:b w:val="0"/>
          <w:sz w:val="28"/>
          <w:szCs w:val="28"/>
        </w:rPr>
      </w:pPr>
      <w:r w:rsidRPr="00596812">
        <w:rPr>
          <w:b w:val="0"/>
          <w:sz w:val="28"/>
          <w:szCs w:val="28"/>
        </w:rPr>
        <w:t xml:space="preserve">Глубина вложенности: 0, начальная дата: 01/04/2023, конечная дата: </w:t>
      </w:r>
      <w:r w:rsidRPr="00596812">
        <w:rPr>
          <w:b w:val="0"/>
          <w:sz w:val="28"/>
          <w:szCs w:val="28"/>
        </w:rPr>
        <w:t>30/06/2023</w:t>
      </w:r>
    </w:p>
    <w:p w:rsidR="00596812" w:rsidRPr="00596812" w:rsidRDefault="00596812" w:rsidP="00596812">
      <w:pPr>
        <w:pStyle w:val="af0"/>
        <w:rPr>
          <w:b w:val="0"/>
          <w:sz w:val="28"/>
          <w:szCs w:val="28"/>
        </w:rPr>
      </w:pPr>
      <w:r w:rsidRPr="00596812">
        <w:rPr>
          <w:b w:val="0"/>
          <w:sz w:val="28"/>
          <w:szCs w:val="28"/>
        </w:rPr>
        <w:t>По состоянию на 04/08/2023</w:t>
      </w:r>
    </w:p>
    <w:p w:rsidR="00596812" w:rsidRPr="00596812" w:rsidRDefault="00596812" w:rsidP="00596812">
      <w:pPr>
        <w:jc w:val="center"/>
        <w:rPr>
          <w:bCs/>
          <w:sz w:val="28"/>
          <w:szCs w:val="28"/>
        </w:rPr>
      </w:pPr>
    </w:p>
    <w:p w:rsidR="00596812" w:rsidRPr="00596812" w:rsidRDefault="00596812" w:rsidP="00596812">
      <w:pPr>
        <w:jc w:val="center"/>
        <w:rPr>
          <w:bCs/>
          <w:sz w:val="28"/>
          <w:szCs w:val="28"/>
        </w:rPr>
      </w:pPr>
      <w:r w:rsidRPr="00596812">
        <w:rPr>
          <w:bCs/>
          <w:sz w:val="28"/>
          <w:szCs w:val="28"/>
        </w:rPr>
        <w:t>Территориальная</w:t>
      </w:r>
      <w:r>
        <w:rPr>
          <w:bCs/>
          <w:sz w:val="28"/>
          <w:szCs w:val="28"/>
        </w:rPr>
        <w:t xml:space="preserve"> избирательная комиссия города О</w:t>
      </w:r>
      <w:r w:rsidRPr="00596812">
        <w:rPr>
          <w:bCs/>
          <w:sz w:val="28"/>
          <w:szCs w:val="28"/>
        </w:rPr>
        <w:t>зерска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</w:tblGrid>
      <w:tr w:rsidR="00596812" w:rsidTr="00D21DD1">
        <w:tblPrEx>
          <w:tblCellMar>
            <w:top w:w="0" w:type="dxa"/>
            <w:bottom w:w="0" w:type="dxa"/>
          </w:tblCellMar>
        </w:tblPrEx>
        <w:trPr>
          <w:cantSplit/>
          <w:trHeight w:val="2082"/>
        </w:trPr>
        <w:tc>
          <w:tcPr>
            <w:tcW w:w="851" w:type="dxa"/>
          </w:tcPr>
          <w:p w:rsidR="00596812" w:rsidRDefault="00596812" w:rsidP="00D21DD1">
            <w:pPr>
              <w:jc w:val="center"/>
              <w:rPr>
                <w:sz w:val="24"/>
                <w:szCs w:val="24"/>
              </w:rPr>
            </w:pPr>
          </w:p>
          <w:p w:rsidR="00596812" w:rsidRDefault="00596812" w:rsidP="00D21DD1">
            <w:pPr>
              <w:jc w:val="center"/>
              <w:rPr>
                <w:sz w:val="24"/>
                <w:szCs w:val="24"/>
              </w:rPr>
            </w:pPr>
          </w:p>
          <w:p w:rsidR="00596812" w:rsidRDefault="00596812" w:rsidP="00D21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596812" w:rsidRDefault="00596812" w:rsidP="00D21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596812" w:rsidRDefault="00596812" w:rsidP="00D21DD1">
            <w:pPr>
              <w:jc w:val="center"/>
              <w:rPr>
                <w:sz w:val="24"/>
                <w:szCs w:val="24"/>
              </w:rPr>
            </w:pPr>
          </w:p>
          <w:p w:rsidR="00596812" w:rsidRDefault="00596812" w:rsidP="00D21DD1">
            <w:pPr>
              <w:jc w:val="center"/>
              <w:rPr>
                <w:sz w:val="24"/>
                <w:szCs w:val="24"/>
              </w:rPr>
            </w:pPr>
          </w:p>
          <w:p w:rsidR="00596812" w:rsidRDefault="00596812" w:rsidP="00D21DD1">
            <w:pPr>
              <w:jc w:val="center"/>
              <w:rPr>
                <w:sz w:val="24"/>
                <w:szCs w:val="24"/>
              </w:rPr>
            </w:pPr>
          </w:p>
          <w:p w:rsidR="00596812" w:rsidRDefault="00596812" w:rsidP="00D21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КСА</w:t>
            </w:r>
          </w:p>
        </w:tc>
        <w:tc>
          <w:tcPr>
            <w:tcW w:w="1134" w:type="dxa"/>
            <w:textDirection w:val="btLr"/>
          </w:tcPr>
          <w:p w:rsidR="00596812" w:rsidRDefault="00596812" w:rsidP="00D21D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Актуальный срез БД</w:t>
            </w:r>
          </w:p>
        </w:tc>
        <w:tc>
          <w:tcPr>
            <w:tcW w:w="992" w:type="dxa"/>
            <w:textDirection w:val="btLr"/>
          </w:tcPr>
          <w:p w:rsidR="00596812" w:rsidRDefault="00596812" w:rsidP="00D21D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Рождение</w:t>
            </w:r>
          </w:p>
        </w:tc>
        <w:tc>
          <w:tcPr>
            <w:tcW w:w="992" w:type="dxa"/>
            <w:textDirection w:val="btLr"/>
          </w:tcPr>
          <w:p w:rsidR="00596812" w:rsidRDefault="00596812" w:rsidP="00D21D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sz w:val="24"/>
                <w:szCs w:val="24"/>
              </w:rPr>
              <w:t>олучение паспорта</w:t>
            </w:r>
          </w:p>
        </w:tc>
        <w:tc>
          <w:tcPr>
            <w:tcW w:w="992" w:type="dxa"/>
            <w:textDirection w:val="btLr"/>
          </w:tcPr>
          <w:p w:rsidR="00596812" w:rsidRDefault="00596812" w:rsidP="00D21D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</w:t>
            </w:r>
          </w:p>
        </w:tc>
        <w:tc>
          <w:tcPr>
            <w:tcW w:w="993" w:type="dxa"/>
            <w:textDirection w:val="btLr"/>
          </w:tcPr>
          <w:p w:rsidR="00596812" w:rsidRDefault="00596812" w:rsidP="00D21D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Перемена ФИО, даты рождения и пола</w:t>
            </w:r>
          </w:p>
        </w:tc>
        <w:tc>
          <w:tcPr>
            <w:tcW w:w="992" w:type="dxa"/>
            <w:textDirection w:val="btLr"/>
          </w:tcPr>
          <w:p w:rsidR="00596812" w:rsidRDefault="00596812" w:rsidP="00D21D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документа</w:t>
            </w:r>
          </w:p>
        </w:tc>
        <w:tc>
          <w:tcPr>
            <w:tcW w:w="992" w:type="dxa"/>
            <w:textDirection w:val="btLr"/>
          </w:tcPr>
          <w:p w:rsidR="00596812" w:rsidRDefault="00596812" w:rsidP="00D21D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Убытие</w:t>
            </w:r>
          </w:p>
        </w:tc>
        <w:tc>
          <w:tcPr>
            <w:tcW w:w="992" w:type="dxa"/>
            <w:textDirection w:val="btLr"/>
          </w:tcPr>
          <w:p w:rsidR="00596812" w:rsidRDefault="00596812" w:rsidP="00D21D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Смерть</w:t>
            </w:r>
          </w:p>
        </w:tc>
        <w:tc>
          <w:tcPr>
            <w:tcW w:w="993" w:type="dxa"/>
            <w:textDirection w:val="btLr"/>
          </w:tcPr>
          <w:p w:rsidR="00596812" w:rsidRDefault="00596812" w:rsidP="00D21D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недееспособным</w:t>
            </w:r>
          </w:p>
        </w:tc>
        <w:tc>
          <w:tcPr>
            <w:tcW w:w="992" w:type="dxa"/>
            <w:textDirection w:val="btLr"/>
          </w:tcPr>
          <w:p w:rsidR="00596812" w:rsidRDefault="00596812" w:rsidP="00D21D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гражданства</w:t>
            </w:r>
          </w:p>
        </w:tc>
        <w:tc>
          <w:tcPr>
            <w:tcW w:w="992" w:type="dxa"/>
            <w:textDirection w:val="btLr"/>
          </w:tcPr>
          <w:p w:rsidR="00596812" w:rsidRDefault="00596812" w:rsidP="00D21D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дееспособным</w:t>
            </w:r>
          </w:p>
        </w:tc>
        <w:tc>
          <w:tcPr>
            <w:tcW w:w="1134" w:type="dxa"/>
            <w:textDirection w:val="btLr"/>
          </w:tcPr>
          <w:p w:rsidR="00596812" w:rsidRDefault="00596812" w:rsidP="00D21DD1">
            <w:pPr>
              <w:pStyle w:val="1"/>
            </w:pPr>
            <w:r>
              <w:t>Итого</w:t>
            </w:r>
          </w:p>
        </w:tc>
      </w:tr>
      <w:tr w:rsidR="00596812" w:rsidRPr="00596812" w:rsidTr="00D21D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596812" w:rsidRPr="00596812" w:rsidRDefault="00596812" w:rsidP="00D21DD1">
            <w:pPr>
              <w:jc w:val="center"/>
              <w:rPr>
                <w:sz w:val="24"/>
                <w:szCs w:val="24"/>
              </w:rPr>
            </w:pPr>
            <w:r w:rsidRPr="0059681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96812" w:rsidRPr="00596812" w:rsidRDefault="00596812" w:rsidP="00D21DD1">
            <w:pPr>
              <w:jc w:val="center"/>
              <w:rPr>
                <w:sz w:val="24"/>
                <w:szCs w:val="24"/>
              </w:rPr>
            </w:pPr>
            <w:r w:rsidRPr="00596812">
              <w:rPr>
                <w:sz w:val="24"/>
                <w:szCs w:val="24"/>
              </w:rPr>
              <w:t xml:space="preserve">      74T025</w:t>
            </w:r>
          </w:p>
          <w:p w:rsidR="00596812" w:rsidRPr="00596812" w:rsidRDefault="00596812" w:rsidP="00D21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12" w:rsidRPr="00596812" w:rsidRDefault="00596812" w:rsidP="00D21DD1">
            <w:pPr>
              <w:jc w:val="center"/>
              <w:rPr>
                <w:sz w:val="24"/>
                <w:szCs w:val="24"/>
              </w:rPr>
            </w:pPr>
            <w:r w:rsidRPr="0059681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6812" w:rsidRPr="00596812" w:rsidRDefault="00596812" w:rsidP="00D21DD1">
            <w:pPr>
              <w:jc w:val="center"/>
              <w:rPr>
                <w:sz w:val="24"/>
                <w:szCs w:val="24"/>
              </w:rPr>
            </w:pPr>
            <w:r w:rsidRPr="0059681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6812" w:rsidRPr="00596812" w:rsidRDefault="00596812" w:rsidP="00D21DD1">
            <w:pPr>
              <w:jc w:val="center"/>
              <w:rPr>
                <w:sz w:val="24"/>
                <w:szCs w:val="24"/>
              </w:rPr>
            </w:pPr>
            <w:r w:rsidRPr="00596812">
              <w:rPr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596812" w:rsidRPr="00596812" w:rsidRDefault="00596812" w:rsidP="00D21DD1">
            <w:pPr>
              <w:jc w:val="center"/>
              <w:rPr>
                <w:sz w:val="24"/>
                <w:szCs w:val="24"/>
              </w:rPr>
            </w:pPr>
            <w:r w:rsidRPr="00596812">
              <w:rPr>
                <w:sz w:val="24"/>
                <w:szCs w:val="24"/>
              </w:rPr>
              <w:t>579</w:t>
            </w:r>
          </w:p>
        </w:tc>
        <w:tc>
          <w:tcPr>
            <w:tcW w:w="993" w:type="dxa"/>
          </w:tcPr>
          <w:p w:rsidR="00596812" w:rsidRPr="00596812" w:rsidRDefault="00596812" w:rsidP="00D21DD1">
            <w:pPr>
              <w:jc w:val="center"/>
              <w:rPr>
                <w:sz w:val="24"/>
                <w:szCs w:val="24"/>
              </w:rPr>
            </w:pPr>
            <w:r w:rsidRPr="00596812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596812" w:rsidRPr="00596812" w:rsidRDefault="00596812" w:rsidP="00D21DD1">
            <w:pPr>
              <w:jc w:val="center"/>
              <w:rPr>
                <w:sz w:val="24"/>
                <w:szCs w:val="24"/>
              </w:rPr>
            </w:pPr>
            <w:r w:rsidRPr="00596812">
              <w:rPr>
                <w:sz w:val="24"/>
                <w:szCs w:val="24"/>
              </w:rPr>
              <w:t>634</w:t>
            </w:r>
          </w:p>
        </w:tc>
        <w:tc>
          <w:tcPr>
            <w:tcW w:w="992" w:type="dxa"/>
          </w:tcPr>
          <w:p w:rsidR="00596812" w:rsidRPr="00596812" w:rsidRDefault="00596812" w:rsidP="00D21DD1">
            <w:pPr>
              <w:jc w:val="center"/>
              <w:rPr>
                <w:sz w:val="24"/>
                <w:szCs w:val="24"/>
              </w:rPr>
            </w:pPr>
            <w:r w:rsidRPr="00596812">
              <w:rPr>
                <w:sz w:val="24"/>
                <w:szCs w:val="24"/>
              </w:rPr>
              <w:t>513</w:t>
            </w:r>
          </w:p>
        </w:tc>
        <w:tc>
          <w:tcPr>
            <w:tcW w:w="992" w:type="dxa"/>
          </w:tcPr>
          <w:p w:rsidR="00596812" w:rsidRPr="00596812" w:rsidRDefault="00596812" w:rsidP="00D21DD1">
            <w:pPr>
              <w:jc w:val="center"/>
              <w:rPr>
                <w:sz w:val="24"/>
                <w:szCs w:val="24"/>
              </w:rPr>
            </w:pPr>
            <w:r w:rsidRPr="00596812">
              <w:rPr>
                <w:sz w:val="24"/>
                <w:szCs w:val="24"/>
              </w:rPr>
              <w:t>415</w:t>
            </w:r>
          </w:p>
        </w:tc>
        <w:tc>
          <w:tcPr>
            <w:tcW w:w="993" w:type="dxa"/>
          </w:tcPr>
          <w:p w:rsidR="00596812" w:rsidRPr="00596812" w:rsidRDefault="00596812" w:rsidP="00D21DD1">
            <w:pPr>
              <w:jc w:val="center"/>
              <w:rPr>
                <w:sz w:val="24"/>
                <w:szCs w:val="24"/>
              </w:rPr>
            </w:pPr>
            <w:r w:rsidRPr="00596812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96812" w:rsidRPr="00596812" w:rsidRDefault="00596812" w:rsidP="00D21DD1">
            <w:pPr>
              <w:jc w:val="center"/>
              <w:rPr>
                <w:sz w:val="24"/>
                <w:szCs w:val="24"/>
              </w:rPr>
            </w:pPr>
            <w:r w:rsidRPr="0059681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6812" w:rsidRPr="00596812" w:rsidRDefault="00596812" w:rsidP="00D21DD1">
            <w:pPr>
              <w:jc w:val="center"/>
              <w:rPr>
                <w:sz w:val="24"/>
                <w:szCs w:val="24"/>
              </w:rPr>
            </w:pPr>
            <w:r w:rsidRPr="005968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6812" w:rsidRPr="00596812" w:rsidRDefault="00596812" w:rsidP="00D21DD1">
            <w:pPr>
              <w:jc w:val="center"/>
              <w:rPr>
                <w:sz w:val="24"/>
                <w:szCs w:val="24"/>
              </w:rPr>
            </w:pPr>
            <w:r w:rsidRPr="00596812">
              <w:rPr>
                <w:b/>
                <w:bCs/>
                <w:sz w:val="24"/>
                <w:szCs w:val="24"/>
              </w:rPr>
              <w:t>2433</w:t>
            </w:r>
          </w:p>
        </w:tc>
      </w:tr>
    </w:tbl>
    <w:p w:rsidR="00596812" w:rsidRPr="00596812" w:rsidRDefault="00596812" w:rsidP="00596812">
      <w:pPr>
        <w:spacing w:after="120" w:line="276" w:lineRule="auto"/>
        <w:jc w:val="both"/>
        <w:rPr>
          <w:sz w:val="24"/>
          <w:szCs w:val="24"/>
          <w:lang w:val="en-US"/>
        </w:rPr>
      </w:pPr>
    </w:p>
    <w:sectPr w:rsidR="00596812" w:rsidRPr="00596812" w:rsidSect="00596812">
      <w:pgSz w:w="16840" w:h="11907" w:orient="landscape" w:code="9"/>
      <w:pgMar w:top="170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2C" w:rsidRDefault="00897E2C" w:rsidP="00591060">
      <w:r>
        <w:separator/>
      </w:r>
    </w:p>
  </w:endnote>
  <w:endnote w:type="continuationSeparator" w:id="0">
    <w:p w:rsidR="00897E2C" w:rsidRDefault="00897E2C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2C" w:rsidRDefault="00897E2C" w:rsidP="00591060">
      <w:r>
        <w:separator/>
      </w:r>
    </w:p>
  </w:footnote>
  <w:footnote w:type="continuationSeparator" w:id="0">
    <w:p w:rsidR="00897E2C" w:rsidRDefault="00897E2C" w:rsidP="00591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12" w:rsidRDefault="00596812">
    <w:pPr>
      <w:pStyle w:val="a3"/>
      <w:framePr w:wrap="auto" w:vAnchor="text" w:hAnchor="margin" w:xAlign="center" w:y="1"/>
      <w:rPr>
        <w:rStyle w:val="af"/>
      </w:rPr>
    </w:pPr>
  </w:p>
  <w:p w:rsidR="00596812" w:rsidRDefault="00596812" w:rsidP="0059681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13657"/>
    <w:multiLevelType w:val="hybridMultilevel"/>
    <w:tmpl w:val="ECAC02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46839"/>
    <w:multiLevelType w:val="hybridMultilevel"/>
    <w:tmpl w:val="3C8642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C2A28"/>
    <w:multiLevelType w:val="hybridMultilevel"/>
    <w:tmpl w:val="D8C8F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55766"/>
    <w:rsid w:val="00070947"/>
    <w:rsid w:val="000963E1"/>
    <w:rsid w:val="000A2825"/>
    <w:rsid w:val="000A395D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B4C90"/>
    <w:rsid w:val="002C2982"/>
    <w:rsid w:val="002D410D"/>
    <w:rsid w:val="002E2D9E"/>
    <w:rsid w:val="002F3DB1"/>
    <w:rsid w:val="002F7733"/>
    <w:rsid w:val="00303FF1"/>
    <w:rsid w:val="00307988"/>
    <w:rsid w:val="00333AAF"/>
    <w:rsid w:val="00335545"/>
    <w:rsid w:val="00347275"/>
    <w:rsid w:val="00373146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56176"/>
    <w:rsid w:val="0046111B"/>
    <w:rsid w:val="00494CB4"/>
    <w:rsid w:val="004C25D6"/>
    <w:rsid w:val="004D66FB"/>
    <w:rsid w:val="004D678F"/>
    <w:rsid w:val="004F1785"/>
    <w:rsid w:val="00505C33"/>
    <w:rsid w:val="00540685"/>
    <w:rsid w:val="00547656"/>
    <w:rsid w:val="00560089"/>
    <w:rsid w:val="00561905"/>
    <w:rsid w:val="00563268"/>
    <w:rsid w:val="005745D1"/>
    <w:rsid w:val="005830FD"/>
    <w:rsid w:val="00583554"/>
    <w:rsid w:val="00591060"/>
    <w:rsid w:val="00596812"/>
    <w:rsid w:val="005A3C1C"/>
    <w:rsid w:val="005A5EF8"/>
    <w:rsid w:val="005E0ADC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B721B"/>
    <w:rsid w:val="006C35E5"/>
    <w:rsid w:val="006C39D1"/>
    <w:rsid w:val="006D6BC1"/>
    <w:rsid w:val="006F48E9"/>
    <w:rsid w:val="007141BD"/>
    <w:rsid w:val="007341C2"/>
    <w:rsid w:val="007421BB"/>
    <w:rsid w:val="00755190"/>
    <w:rsid w:val="00756F04"/>
    <w:rsid w:val="00760F0A"/>
    <w:rsid w:val="00787A59"/>
    <w:rsid w:val="0079078D"/>
    <w:rsid w:val="007A0317"/>
    <w:rsid w:val="007A4E92"/>
    <w:rsid w:val="007A6264"/>
    <w:rsid w:val="007D0CF0"/>
    <w:rsid w:val="007E1298"/>
    <w:rsid w:val="007F4A02"/>
    <w:rsid w:val="007F6916"/>
    <w:rsid w:val="00831305"/>
    <w:rsid w:val="00831757"/>
    <w:rsid w:val="00856A5F"/>
    <w:rsid w:val="00886B49"/>
    <w:rsid w:val="00897B5B"/>
    <w:rsid w:val="00897E2C"/>
    <w:rsid w:val="008A0217"/>
    <w:rsid w:val="008A4018"/>
    <w:rsid w:val="008B152F"/>
    <w:rsid w:val="008D7F8D"/>
    <w:rsid w:val="008E0EDB"/>
    <w:rsid w:val="008E1853"/>
    <w:rsid w:val="008E4AFC"/>
    <w:rsid w:val="008E5352"/>
    <w:rsid w:val="009003AA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97DD6"/>
    <w:rsid w:val="009A6C4A"/>
    <w:rsid w:val="009C37AC"/>
    <w:rsid w:val="009C5238"/>
    <w:rsid w:val="009C69F7"/>
    <w:rsid w:val="009F7C46"/>
    <w:rsid w:val="00A12701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B7417"/>
    <w:rsid w:val="00AE56BD"/>
    <w:rsid w:val="00AF16BD"/>
    <w:rsid w:val="00B11AAB"/>
    <w:rsid w:val="00B149F4"/>
    <w:rsid w:val="00B25EA8"/>
    <w:rsid w:val="00B36BD2"/>
    <w:rsid w:val="00B43001"/>
    <w:rsid w:val="00B4395B"/>
    <w:rsid w:val="00B60600"/>
    <w:rsid w:val="00B77B9E"/>
    <w:rsid w:val="00B821F8"/>
    <w:rsid w:val="00B947CC"/>
    <w:rsid w:val="00B965EB"/>
    <w:rsid w:val="00B97A71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2240"/>
    <w:rsid w:val="00C43A39"/>
    <w:rsid w:val="00C44E62"/>
    <w:rsid w:val="00C478EF"/>
    <w:rsid w:val="00C51FE5"/>
    <w:rsid w:val="00C716CC"/>
    <w:rsid w:val="00C8033A"/>
    <w:rsid w:val="00CC640D"/>
    <w:rsid w:val="00CD3BB0"/>
    <w:rsid w:val="00CE7213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03367"/>
    <w:rsid w:val="00E11182"/>
    <w:rsid w:val="00E14061"/>
    <w:rsid w:val="00E14A25"/>
    <w:rsid w:val="00E17302"/>
    <w:rsid w:val="00E32827"/>
    <w:rsid w:val="00E46A15"/>
    <w:rsid w:val="00EA7194"/>
    <w:rsid w:val="00ED1960"/>
    <w:rsid w:val="00EE485C"/>
    <w:rsid w:val="00EF5588"/>
    <w:rsid w:val="00F06185"/>
    <w:rsid w:val="00F10FBF"/>
    <w:rsid w:val="00F17798"/>
    <w:rsid w:val="00F2565F"/>
    <w:rsid w:val="00F27303"/>
    <w:rsid w:val="00F35170"/>
    <w:rsid w:val="00F35A20"/>
    <w:rsid w:val="00F56FBF"/>
    <w:rsid w:val="00F6176D"/>
    <w:rsid w:val="00F6383A"/>
    <w:rsid w:val="00F65EA1"/>
    <w:rsid w:val="00F82726"/>
    <w:rsid w:val="00F837CF"/>
    <w:rsid w:val="00F9154E"/>
    <w:rsid w:val="00FA42F5"/>
    <w:rsid w:val="00FA756F"/>
    <w:rsid w:val="00FB6885"/>
    <w:rsid w:val="00FC7B71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character" w:customStyle="1" w:styleId="af">
    <w:name w:val="номер страницы"/>
    <w:basedOn w:val="a0"/>
    <w:rsid w:val="00596812"/>
  </w:style>
  <w:style w:type="paragraph" w:styleId="af0">
    <w:name w:val="Title"/>
    <w:basedOn w:val="a"/>
    <w:next w:val="a"/>
    <w:link w:val="af1"/>
    <w:uiPriority w:val="99"/>
    <w:qFormat/>
    <w:rsid w:val="00596812"/>
    <w:pPr>
      <w:jc w:val="center"/>
    </w:pPr>
    <w:rPr>
      <w:b/>
      <w:sz w:val="32"/>
    </w:rPr>
  </w:style>
  <w:style w:type="character" w:customStyle="1" w:styleId="af1">
    <w:name w:val="Название Знак"/>
    <w:basedOn w:val="a0"/>
    <w:link w:val="af0"/>
    <w:uiPriority w:val="99"/>
    <w:rsid w:val="0059681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BA776-C9C4-4093-9064-B922CBD7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6</cp:revision>
  <cp:lastPrinted>2023-08-18T09:30:00Z</cp:lastPrinted>
  <dcterms:created xsi:type="dcterms:W3CDTF">2023-08-04T09:10:00Z</dcterms:created>
  <dcterms:modified xsi:type="dcterms:W3CDTF">2023-08-18T09:38:00Z</dcterms:modified>
</cp:coreProperties>
</file>